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AC091" w14:textId="77777777" w:rsidR="00FB6555" w:rsidRDefault="00FB6555" w:rsidP="0069012D">
      <w:pPr>
        <w:spacing w:after="218"/>
        <w:ind w:right="11"/>
        <w:jc w:val="center"/>
        <w:rPr>
          <w:rFonts w:ascii="Arial" w:eastAsia="Arial" w:hAnsi="Arial" w:cs="Arial"/>
          <w:b/>
          <w:sz w:val="24"/>
        </w:rPr>
      </w:pPr>
    </w:p>
    <w:p w14:paraId="44E0CA11" w14:textId="2D797282" w:rsidR="0069012D" w:rsidRDefault="0069012D" w:rsidP="0069012D">
      <w:pPr>
        <w:spacing w:after="218"/>
        <w:ind w:right="11"/>
        <w:jc w:val="center"/>
      </w:pPr>
      <w:r>
        <w:rPr>
          <w:rFonts w:ascii="Arial" w:eastAsia="Arial" w:hAnsi="Arial" w:cs="Arial"/>
          <w:b/>
          <w:sz w:val="24"/>
        </w:rPr>
        <w:t>INTERNATIONAL BOWLING FEDERATION</w:t>
      </w:r>
    </w:p>
    <w:p w14:paraId="7EB4CE75" w14:textId="46FCD561" w:rsidR="0069012D" w:rsidRDefault="0069012D" w:rsidP="0069012D">
      <w:pPr>
        <w:spacing w:after="211"/>
      </w:pPr>
    </w:p>
    <w:p w14:paraId="24141E9D" w14:textId="72E1440F" w:rsidR="0069012D" w:rsidRDefault="0069012D" w:rsidP="00A428C1">
      <w:pPr>
        <w:spacing w:after="212"/>
        <w:ind w:right="3"/>
        <w:jc w:val="center"/>
      </w:pPr>
      <w:r>
        <w:rPr>
          <w:rFonts w:ascii="Arial" w:eastAsia="Arial" w:hAnsi="Arial" w:cs="Arial"/>
          <w:b/>
          <w:sz w:val="20"/>
        </w:rPr>
        <w:t xml:space="preserve">POWER OF ATTORNEY </w:t>
      </w:r>
    </w:p>
    <w:p w14:paraId="57CEEA09" w14:textId="77777777" w:rsidR="00A428C1" w:rsidRDefault="00A428C1" w:rsidP="0069012D">
      <w:pPr>
        <w:spacing w:after="210" w:line="265" w:lineRule="auto"/>
        <w:ind w:left="-5" w:hanging="10"/>
        <w:rPr>
          <w:rFonts w:ascii="Arial" w:eastAsia="Arial" w:hAnsi="Arial" w:cs="Arial"/>
          <w:sz w:val="20"/>
        </w:rPr>
      </w:pPr>
    </w:p>
    <w:p w14:paraId="2F63C4EC" w14:textId="064FF78A" w:rsidR="00A428C1" w:rsidRDefault="0069012D" w:rsidP="0069012D">
      <w:pPr>
        <w:spacing w:after="210" w:line="265" w:lineRule="auto"/>
        <w:ind w:left="-5" w:hanging="1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According to this power of attorney (the </w:t>
      </w:r>
      <w:r>
        <w:rPr>
          <w:rFonts w:ascii="Arial" w:eastAsia="Arial" w:hAnsi="Arial" w:cs="Arial"/>
          <w:b/>
          <w:sz w:val="20"/>
        </w:rPr>
        <w:t>Proxy</w:t>
      </w:r>
      <w:r>
        <w:rPr>
          <w:rFonts w:ascii="Arial" w:eastAsia="Arial" w:hAnsi="Arial" w:cs="Arial"/>
          <w:sz w:val="20"/>
        </w:rPr>
        <w:t xml:space="preserve">), the </w:t>
      </w:r>
      <w:r w:rsidR="00242BC5">
        <w:rPr>
          <w:rFonts w:ascii="Arial" w:eastAsia="Arial" w:hAnsi="Arial" w:cs="Arial"/>
          <w:sz w:val="20"/>
        </w:rPr>
        <w:t>following</w:t>
      </w:r>
      <w:r>
        <w:rPr>
          <w:rFonts w:ascii="Arial" w:eastAsia="Arial" w:hAnsi="Arial" w:cs="Arial"/>
          <w:sz w:val="20"/>
        </w:rPr>
        <w:t xml:space="preserve"> bowling entity</w:t>
      </w:r>
      <w:r w:rsidR="00242BC5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>……………………………</w:t>
      </w:r>
      <w:proofErr w:type="gramStart"/>
      <w:r>
        <w:rPr>
          <w:rFonts w:ascii="Arial" w:eastAsia="Arial" w:hAnsi="Arial" w:cs="Arial"/>
          <w:sz w:val="20"/>
        </w:rPr>
        <w:t>…..</w:t>
      </w:r>
      <w:proofErr w:type="gramEnd"/>
      <w:r w:rsidR="00242BC5">
        <w:rPr>
          <w:rFonts w:ascii="Arial" w:eastAsia="Arial" w:hAnsi="Arial" w:cs="Arial"/>
          <w:sz w:val="20"/>
        </w:rPr>
        <w:t xml:space="preserve">, (the </w:t>
      </w:r>
      <w:r w:rsidR="00242BC5">
        <w:rPr>
          <w:rFonts w:ascii="Arial" w:eastAsia="Arial" w:hAnsi="Arial" w:cs="Arial"/>
          <w:b/>
          <w:sz w:val="20"/>
        </w:rPr>
        <w:t>Entity</w:t>
      </w:r>
      <w:r w:rsidR="00242BC5">
        <w:rPr>
          <w:rFonts w:ascii="Arial" w:eastAsia="Arial" w:hAnsi="Arial" w:cs="Arial"/>
          <w:sz w:val="20"/>
        </w:rPr>
        <w:t xml:space="preserve">), member of the International Bowling Federation, </w:t>
      </w:r>
      <w:r>
        <w:rPr>
          <w:rFonts w:ascii="Arial" w:eastAsia="Arial" w:hAnsi="Arial" w:cs="Arial"/>
          <w:sz w:val="20"/>
        </w:rPr>
        <w:t>duly represented by</w:t>
      </w:r>
      <w:r w:rsidR="00724CDC">
        <w:rPr>
          <w:rFonts w:ascii="Arial" w:eastAsia="Arial" w:hAnsi="Arial" w:cs="Arial"/>
          <w:sz w:val="20"/>
        </w:rPr>
        <w:t>:</w:t>
      </w:r>
    </w:p>
    <w:p w14:paraId="4082DC1E" w14:textId="5A567ED8" w:rsidR="00A428C1" w:rsidRPr="00A428C1" w:rsidRDefault="00A428C1" w:rsidP="00A428C1">
      <w:pPr>
        <w:pStyle w:val="ListParagraph"/>
        <w:numPr>
          <w:ilvl w:val="0"/>
          <w:numId w:val="1"/>
        </w:numPr>
        <w:spacing w:after="210" w:line="265" w:lineRule="auto"/>
      </w:pPr>
      <w:r>
        <w:t xml:space="preserve">……………………………, President </w:t>
      </w:r>
      <w:r w:rsidR="00242BC5">
        <w:t>and/or</w:t>
      </w:r>
    </w:p>
    <w:p w14:paraId="683B54A7" w14:textId="7D06DFE2" w:rsidR="00A428C1" w:rsidRPr="00A428C1" w:rsidRDefault="00A428C1" w:rsidP="00A428C1">
      <w:pPr>
        <w:pStyle w:val="ListParagraph"/>
        <w:numPr>
          <w:ilvl w:val="0"/>
          <w:numId w:val="1"/>
        </w:numPr>
        <w:spacing w:after="210" w:line="265" w:lineRule="auto"/>
      </w:pPr>
      <w:r>
        <w:t xml:space="preserve">……………………………, Secretary </w:t>
      </w:r>
      <w:r w:rsidR="00456EED">
        <w:t xml:space="preserve">General </w:t>
      </w:r>
      <w:r w:rsidR="00242BC5">
        <w:t>and/or</w:t>
      </w:r>
    </w:p>
    <w:p w14:paraId="4E702D59" w14:textId="3A1B178E" w:rsidR="00A428C1" w:rsidRPr="00A428C1" w:rsidRDefault="00A428C1" w:rsidP="00A428C1">
      <w:pPr>
        <w:pStyle w:val="ListParagraph"/>
        <w:numPr>
          <w:ilvl w:val="0"/>
          <w:numId w:val="1"/>
        </w:numPr>
        <w:spacing w:after="210" w:line="265" w:lineRule="auto"/>
      </w:pPr>
      <w:r>
        <w:t xml:space="preserve">……………………………, </w:t>
      </w:r>
      <w:r w:rsidR="00456EED">
        <w:t xml:space="preserve">CEO </w:t>
      </w:r>
      <w:r w:rsidR="00242BC5">
        <w:t>and/or</w:t>
      </w:r>
    </w:p>
    <w:p w14:paraId="24F4F48E" w14:textId="5BB2F836" w:rsidR="0069012D" w:rsidRDefault="00724CDC" w:rsidP="00A428C1">
      <w:pPr>
        <w:spacing w:after="210" w:line="265" w:lineRule="auto"/>
      </w:pPr>
      <w:r>
        <w:rPr>
          <w:rFonts w:ascii="Arial" w:eastAsia="Arial" w:hAnsi="Arial" w:cs="Arial"/>
          <w:sz w:val="20"/>
        </w:rPr>
        <w:t>a</w:t>
      </w:r>
      <w:r w:rsidR="0069012D" w:rsidRPr="00A428C1">
        <w:rPr>
          <w:rFonts w:ascii="Arial" w:eastAsia="Arial" w:hAnsi="Arial" w:cs="Arial"/>
          <w:sz w:val="20"/>
        </w:rPr>
        <w:t>ppoints</w:t>
      </w:r>
      <w:r w:rsidR="00A428C1">
        <w:rPr>
          <w:rFonts w:ascii="Arial" w:eastAsia="Arial" w:hAnsi="Arial" w:cs="Arial"/>
          <w:sz w:val="20"/>
        </w:rPr>
        <w:t>:</w:t>
      </w:r>
    </w:p>
    <w:p w14:paraId="6C65A05C" w14:textId="2BBF7623" w:rsidR="0069012D" w:rsidRDefault="0069012D" w:rsidP="00A428C1">
      <w:pPr>
        <w:pStyle w:val="ListParagraph"/>
        <w:spacing w:after="210" w:line="265" w:lineRule="auto"/>
        <w:ind w:left="705"/>
      </w:pPr>
      <w:r>
        <w:tab/>
      </w:r>
      <w:r>
        <w:rPr>
          <w:rFonts w:ascii="Arial" w:eastAsia="Arial" w:hAnsi="Arial" w:cs="Arial"/>
          <w:b/>
          <w:sz w:val="20"/>
        </w:rPr>
        <w:t xml:space="preserve">……………………………………………………… </w:t>
      </w:r>
      <w:r>
        <w:rPr>
          <w:rFonts w:ascii="Arial" w:eastAsia="Arial" w:hAnsi="Arial" w:cs="Arial"/>
          <w:sz w:val="20"/>
        </w:rPr>
        <w:t xml:space="preserve">(the </w:t>
      </w:r>
      <w:r>
        <w:rPr>
          <w:rFonts w:ascii="Arial" w:eastAsia="Arial" w:hAnsi="Arial" w:cs="Arial"/>
          <w:b/>
          <w:sz w:val="20"/>
        </w:rPr>
        <w:t>Representative Federation</w:t>
      </w:r>
      <w:r w:rsidR="00F46110">
        <w:rPr>
          <w:rFonts w:ascii="Arial" w:eastAsia="Arial" w:hAnsi="Arial" w:cs="Arial"/>
          <w:b/>
          <w:sz w:val="20"/>
        </w:rPr>
        <w:t>/Person</w:t>
      </w:r>
      <w:r>
        <w:rPr>
          <w:rFonts w:ascii="Arial" w:eastAsia="Arial" w:hAnsi="Arial" w:cs="Arial"/>
          <w:sz w:val="20"/>
        </w:rPr>
        <w:t>)</w:t>
      </w:r>
    </w:p>
    <w:p w14:paraId="656DFFA3" w14:textId="34635FE5" w:rsidR="0069012D" w:rsidRPr="0069012D" w:rsidRDefault="0069012D" w:rsidP="00BA7468">
      <w:pPr>
        <w:spacing w:after="17" w:line="478" w:lineRule="auto"/>
        <w:ind w:left="-5" w:hanging="1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to act as its representative at the INTERNATIONAL BOWLING FEDERATION’s </w:t>
      </w:r>
      <w:r w:rsidR="00724CDC">
        <w:rPr>
          <w:rFonts w:ascii="Arial" w:eastAsia="Arial" w:hAnsi="Arial" w:cs="Arial"/>
          <w:sz w:val="20"/>
        </w:rPr>
        <w:t>G</w:t>
      </w:r>
      <w:r>
        <w:rPr>
          <w:rFonts w:ascii="Arial" w:eastAsia="Arial" w:hAnsi="Arial" w:cs="Arial"/>
          <w:sz w:val="20"/>
        </w:rPr>
        <w:t xml:space="preserve">eneral </w:t>
      </w:r>
      <w:r w:rsidR="00724CDC">
        <w:rPr>
          <w:rFonts w:ascii="Arial" w:eastAsia="Arial" w:hAnsi="Arial" w:cs="Arial"/>
          <w:sz w:val="20"/>
        </w:rPr>
        <w:t>M</w:t>
      </w:r>
      <w:r>
        <w:rPr>
          <w:rFonts w:ascii="Arial" w:eastAsia="Arial" w:hAnsi="Arial" w:cs="Arial"/>
          <w:sz w:val="20"/>
        </w:rPr>
        <w:t xml:space="preserve">eeting of </w:t>
      </w:r>
      <w:r w:rsidR="00EF5D1C">
        <w:rPr>
          <w:rFonts w:ascii="Arial" w:eastAsia="Arial" w:hAnsi="Arial" w:cs="Arial"/>
          <w:sz w:val="20"/>
        </w:rPr>
        <w:t>November 23, 2025</w:t>
      </w:r>
      <w:r>
        <w:rPr>
          <w:rFonts w:ascii="Arial" w:eastAsia="Arial" w:hAnsi="Arial" w:cs="Arial"/>
          <w:sz w:val="20"/>
        </w:rPr>
        <w:t xml:space="preserve">, in </w:t>
      </w:r>
      <w:r w:rsidR="00EF5D1C">
        <w:rPr>
          <w:rFonts w:ascii="Arial" w:eastAsia="Arial" w:hAnsi="Arial" w:cs="Arial"/>
          <w:sz w:val="20"/>
        </w:rPr>
        <w:t>Hong Kong, China.</w:t>
      </w:r>
    </w:p>
    <w:p w14:paraId="1D1106BD" w14:textId="2386BF64" w:rsidR="0069012D" w:rsidRPr="00BA7468" w:rsidRDefault="0069012D" w:rsidP="00BA7468">
      <w:pPr>
        <w:spacing w:after="17" w:line="478" w:lineRule="auto"/>
        <w:ind w:left="-5" w:hanging="10"/>
        <w:rPr>
          <w:lang w:val="en-US"/>
        </w:rPr>
      </w:pPr>
      <w:r w:rsidRPr="0069012D">
        <w:rPr>
          <w:lang w:val="en-US"/>
        </w:rPr>
        <w:t xml:space="preserve">The Entity gives </w:t>
      </w:r>
      <w:r>
        <w:rPr>
          <w:lang w:val="en-US"/>
        </w:rPr>
        <w:t>full authority</w:t>
      </w:r>
      <w:r w:rsidRPr="0069012D">
        <w:rPr>
          <w:lang w:val="en-US"/>
        </w:rPr>
        <w:t xml:space="preserve"> to the Representative to vote</w:t>
      </w:r>
      <w:r>
        <w:rPr>
          <w:lang w:val="en-US"/>
        </w:rPr>
        <w:t xml:space="preserve"> on its behalf.</w:t>
      </w:r>
    </w:p>
    <w:p w14:paraId="728C121D" w14:textId="3630D1CB" w:rsidR="0069012D" w:rsidRDefault="0069012D" w:rsidP="00BA7468">
      <w:pPr>
        <w:spacing w:after="17" w:line="478" w:lineRule="auto"/>
        <w:ind w:left="-5" w:hanging="10"/>
        <w:rPr>
          <w:b/>
          <w:bCs/>
          <w:lang w:val="en-US"/>
        </w:rPr>
      </w:pPr>
      <w:r w:rsidRPr="0069012D">
        <w:rPr>
          <w:b/>
          <w:bCs/>
          <w:lang w:val="en-US"/>
        </w:rPr>
        <w:t xml:space="preserve">The Representative may vote as they consider appropriate. </w:t>
      </w:r>
    </w:p>
    <w:p w14:paraId="0AE4CB64" w14:textId="5AEC43E3" w:rsidR="0069012D" w:rsidRPr="0069012D" w:rsidRDefault="0069012D" w:rsidP="0069012D">
      <w:pPr>
        <w:spacing w:after="17" w:line="478" w:lineRule="auto"/>
        <w:ind w:left="-5" w:hanging="10"/>
        <w:rPr>
          <w:lang w:val="en-US"/>
        </w:rPr>
      </w:pPr>
      <w:r w:rsidRPr="0069012D">
        <w:rPr>
          <w:lang w:val="en-US"/>
        </w:rPr>
        <w:t>This power of attorney is made on …………...., 202</w:t>
      </w:r>
      <w:r w:rsidR="00EF5D1C">
        <w:rPr>
          <w:lang w:val="en-US"/>
        </w:rPr>
        <w:t>5</w:t>
      </w:r>
      <w:r w:rsidR="00724CDC">
        <w:rPr>
          <w:lang w:val="en-US"/>
        </w:rPr>
        <w:t>,</w:t>
      </w:r>
      <w:r w:rsidRPr="0069012D">
        <w:rPr>
          <w:lang w:val="en-US"/>
        </w:rPr>
        <w:t xml:space="preserve"> in………………</w:t>
      </w:r>
    </w:p>
    <w:p w14:paraId="14479192" w14:textId="68FEB121" w:rsidR="0069012D" w:rsidRDefault="0069012D">
      <w:pPr>
        <w:rPr>
          <w:lang w:val="en-US"/>
        </w:rPr>
      </w:pPr>
      <w:r>
        <w:rPr>
          <w:lang w:val="en-US"/>
        </w:rPr>
        <w:t>________________________________</w:t>
      </w:r>
    </w:p>
    <w:p w14:paraId="21B531C7" w14:textId="25EE3DAF" w:rsidR="0069012D" w:rsidRDefault="0069012D">
      <w:r>
        <w:t>Authorized Signature</w:t>
      </w:r>
      <w:r w:rsidR="00A428C1">
        <w:t>s:</w:t>
      </w:r>
    </w:p>
    <w:p w14:paraId="0B5B949D" w14:textId="559DB7B9" w:rsidR="00724CDC" w:rsidRDefault="00724CDC" w:rsidP="00724CDC">
      <w:pPr>
        <w:tabs>
          <w:tab w:val="left" w:pos="3402"/>
          <w:tab w:val="left" w:pos="6663"/>
        </w:tabs>
      </w:pPr>
      <w:r>
        <w:t>__________________________</w:t>
      </w:r>
      <w:r>
        <w:tab/>
        <w:t>__________________________</w:t>
      </w:r>
      <w:r>
        <w:tab/>
        <w:t>________________________</w:t>
      </w:r>
    </w:p>
    <w:p w14:paraId="26AB3454" w14:textId="1FAF5F78" w:rsidR="0069012D" w:rsidRDefault="0069012D" w:rsidP="00A428C1">
      <w:pPr>
        <w:tabs>
          <w:tab w:val="left" w:pos="3402"/>
          <w:tab w:val="left" w:pos="6663"/>
        </w:tabs>
      </w:pPr>
      <w:r>
        <w:t>Name: ____________________</w:t>
      </w:r>
      <w:r w:rsidR="00A428C1">
        <w:tab/>
        <w:t>Name: ____________________</w:t>
      </w:r>
      <w:r w:rsidR="00A428C1">
        <w:tab/>
        <w:t>Name: __________________</w:t>
      </w:r>
    </w:p>
    <w:p w14:paraId="70FD0968" w14:textId="64612B42" w:rsidR="00A428C1" w:rsidRDefault="0069012D" w:rsidP="00A428C1">
      <w:pPr>
        <w:tabs>
          <w:tab w:val="left" w:pos="3402"/>
          <w:tab w:val="left" w:pos="6663"/>
        </w:tabs>
      </w:pPr>
      <w:r>
        <w:t>Title: ___________________</w:t>
      </w:r>
      <w:r w:rsidR="00A428C1">
        <w:t>__</w:t>
      </w:r>
      <w:r w:rsidR="00A428C1">
        <w:tab/>
        <w:t>Title: _____________________</w:t>
      </w:r>
      <w:r w:rsidR="00A428C1">
        <w:tab/>
        <w:t>Title: ____________________</w:t>
      </w:r>
      <w:r w:rsidR="00A428C1">
        <w:tab/>
      </w:r>
    </w:p>
    <w:p w14:paraId="3886F237" w14:textId="58BD99E8" w:rsidR="00BA7468" w:rsidRDefault="00BA7468" w:rsidP="00A428C1">
      <w:pPr>
        <w:tabs>
          <w:tab w:val="left" w:pos="4395"/>
        </w:tabs>
      </w:pPr>
    </w:p>
    <w:p w14:paraId="72A31142" w14:textId="79A8F847" w:rsidR="00A428C1" w:rsidRDefault="00BA7468">
      <w:r>
        <w:t>Kindly send this proxy to the following email</w:t>
      </w:r>
      <w:r w:rsidR="00456EED">
        <w:t xml:space="preserve"> by the </w:t>
      </w:r>
      <w:r w:rsidR="00EF5D1C">
        <w:t>9</w:t>
      </w:r>
      <w:r w:rsidR="00EF5D1C" w:rsidRPr="00EF5D1C">
        <w:rPr>
          <w:vertAlign w:val="superscript"/>
        </w:rPr>
        <w:t>th</w:t>
      </w:r>
      <w:r w:rsidR="00EF5D1C">
        <w:t xml:space="preserve"> Nove</w:t>
      </w:r>
      <w:r w:rsidR="00456EED">
        <w:t>mber 202</w:t>
      </w:r>
      <w:r w:rsidR="00EF5D1C">
        <w:t>5</w:t>
      </w:r>
      <w:r w:rsidR="00456EED">
        <w:t xml:space="preserve"> 23:59 Swiss time at the latest</w:t>
      </w:r>
      <w:r>
        <w:t>:</w:t>
      </w:r>
    </w:p>
    <w:p w14:paraId="527E7AE6" w14:textId="520D9E80" w:rsidR="00BA7468" w:rsidRDefault="00EF5D1C">
      <w:hyperlink r:id="rId8" w:history="1">
        <w:r w:rsidRPr="00D37691">
          <w:rPr>
            <w:rStyle w:val="Hyperlink"/>
          </w:rPr>
          <w:t>ceo@ibf-bowling.org</w:t>
        </w:r>
      </w:hyperlink>
    </w:p>
    <w:p w14:paraId="418A39B6" w14:textId="77777777" w:rsidR="00EF5D1C" w:rsidRDefault="00EF5D1C"/>
    <w:sectPr w:rsidR="00EF5D1C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FE175" w14:textId="77777777" w:rsidR="00353ECF" w:rsidRDefault="00353ECF" w:rsidP="00456EED">
      <w:pPr>
        <w:spacing w:after="0" w:line="240" w:lineRule="auto"/>
      </w:pPr>
      <w:r>
        <w:separator/>
      </w:r>
    </w:p>
  </w:endnote>
  <w:endnote w:type="continuationSeparator" w:id="0">
    <w:p w14:paraId="562BB9D5" w14:textId="77777777" w:rsidR="00353ECF" w:rsidRDefault="00353ECF" w:rsidP="00456E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51D0F5" w14:textId="77777777" w:rsidR="00353ECF" w:rsidRDefault="00353ECF" w:rsidP="00456EED">
      <w:pPr>
        <w:spacing w:after="0" w:line="240" w:lineRule="auto"/>
      </w:pPr>
      <w:r>
        <w:separator/>
      </w:r>
    </w:p>
  </w:footnote>
  <w:footnote w:type="continuationSeparator" w:id="0">
    <w:p w14:paraId="6E54E4E3" w14:textId="77777777" w:rsidR="00353ECF" w:rsidRDefault="00353ECF" w:rsidP="00456E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91357" w14:textId="2297E457" w:rsidR="00456EED" w:rsidRDefault="00456EED" w:rsidP="00B46D24">
    <w:pPr>
      <w:pStyle w:val="Header"/>
      <w:jc w:val="center"/>
    </w:pPr>
    <w:r>
      <w:t>[PLEASE INSERT THE FEDERATION LETTERHEAD AND/OR THE FEDERATION’S CHOP]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858AA"/>
    <w:multiLevelType w:val="hybridMultilevel"/>
    <w:tmpl w:val="694887CA"/>
    <w:lvl w:ilvl="0" w:tplc="100C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4731062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12D"/>
    <w:rsid w:val="000D2565"/>
    <w:rsid w:val="00120463"/>
    <w:rsid w:val="001F51F5"/>
    <w:rsid w:val="00242BC5"/>
    <w:rsid w:val="00353ECF"/>
    <w:rsid w:val="00456EED"/>
    <w:rsid w:val="005B4479"/>
    <w:rsid w:val="005E27BD"/>
    <w:rsid w:val="0069012D"/>
    <w:rsid w:val="006E643A"/>
    <w:rsid w:val="00724CDC"/>
    <w:rsid w:val="00880DE4"/>
    <w:rsid w:val="009877CD"/>
    <w:rsid w:val="00A428C1"/>
    <w:rsid w:val="00A81082"/>
    <w:rsid w:val="00B46D24"/>
    <w:rsid w:val="00BA7468"/>
    <w:rsid w:val="00C73CC7"/>
    <w:rsid w:val="00DB1BCE"/>
    <w:rsid w:val="00EF5D1C"/>
    <w:rsid w:val="00F46110"/>
    <w:rsid w:val="00FB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2639C"/>
  <w15:chartTrackingRefBased/>
  <w15:docId w15:val="{97646DC1-EAD3-8D4A-BCF1-1CF74E1E4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12D"/>
    <w:pPr>
      <w:spacing w:after="160" w:line="259" w:lineRule="auto"/>
    </w:pPr>
    <w:rPr>
      <w:rFonts w:ascii="Calibri" w:eastAsia="Calibri" w:hAnsi="Calibri" w:cs="Calibri"/>
      <w:color w:val="000000"/>
      <w:sz w:val="22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4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46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428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28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28C1"/>
    <w:rPr>
      <w:rFonts w:ascii="Calibri" w:eastAsia="Calibri" w:hAnsi="Calibri" w:cs="Calibri"/>
      <w:color w:val="000000"/>
      <w:sz w:val="20"/>
      <w:szCs w:val="20"/>
      <w:lang w:val="en-GB" w:eastAsia="en-GB" w:bidi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28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28C1"/>
    <w:rPr>
      <w:rFonts w:ascii="Calibri" w:eastAsia="Calibri" w:hAnsi="Calibri" w:cs="Calibri"/>
      <w:b/>
      <w:bCs/>
      <w:color w:val="000000"/>
      <w:sz w:val="20"/>
      <w:szCs w:val="20"/>
      <w:lang w:val="en-GB" w:eastAsia="en-GB" w:bidi="en-GB"/>
    </w:rPr>
  </w:style>
  <w:style w:type="paragraph" w:styleId="ListParagraph">
    <w:name w:val="List Paragraph"/>
    <w:basedOn w:val="Normal"/>
    <w:uiPriority w:val="34"/>
    <w:qFormat/>
    <w:rsid w:val="00A428C1"/>
    <w:pPr>
      <w:ind w:left="720"/>
      <w:contextualSpacing/>
    </w:pPr>
  </w:style>
  <w:style w:type="paragraph" w:styleId="Revision">
    <w:name w:val="Revision"/>
    <w:hidden/>
    <w:uiPriority w:val="99"/>
    <w:semiHidden/>
    <w:rsid w:val="000D2565"/>
    <w:rPr>
      <w:rFonts w:ascii="Calibri" w:eastAsia="Calibri" w:hAnsi="Calibri" w:cs="Calibri"/>
      <w:color w:val="000000"/>
      <w:sz w:val="22"/>
      <w:lang w:val="en-GB" w:eastAsia="en-GB" w:bidi="en-GB"/>
    </w:rPr>
  </w:style>
  <w:style w:type="paragraph" w:styleId="Header">
    <w:name w:val="header"/>
    <w:basedOn w:val="Normal"/>
    <w:link w:val="HeaderChar"/>
    <w:uiPriority w:val="99"/>
    <w:unhideWhenUsed/>
    <w:rsid w:val="00456E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EED"/>
    <w:rPr>
      <w:rFonts w:ascii="Calibri" w:eastAsia="Calibri" w:hAnsi="Calibri" w:cs="Calibri"/>
      <w:color w:val="000000"/>
      <w:sz w:val="22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456E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EED"/>
    <w:rPr>
      <w:rFonts w:ascii="Calibri" w:eastAsia="Calibri" w:hAnsi="Calibri" w:cs="Calibri"/>
      <w:color w:val="000000"/>
      <w:sz w:val="22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o@ibf-bowling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98DF26-2184-4946-B1DC-49454DB50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</dc:creator>
  <cp:keywords/>
  <dc:description/>
  <cp:lastModifiedBy>Mike S</cp:lastModifiedBy>
  <cp:revision>4</cp:revision>
  <dcterms:created xsi:type="dcterms:W3CDTF">2025-06-07T10:43:00Z</dcterms:created>
  <dcterms:modified xsi:type="dcterms:W3CDTF">2025-06-09T00:16:00Z</dcterms:modified>
</cp:coreProperties>
</file>